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29" w:rsidRPr="00893746" w:rsidRDefault="00542D2A" w:rsidP="00542D2A">
      <w:pPr>
        <w:suppressAutoHyphens/>
        <w:spacing w:after="0" w:line="200" w:lineRule="atLeast"/>
        <w:jc w:val="right"/>
        <w:rPr>
          <w:rFonts w:ascii="Times New Roman" w:eastAsia="Times New Roman" w:hAnsi="Times New Roman" w:cs="Times New Roman"/>
          <w:b/>
          <w:szCs w:val="16"/>
          <w:lang w:eastAsia="ar-SA"/>
        </w:rPr>
      </w:pPr>
      <w:r w:rsidRPr="00893746">
        <w:rPr>
          <w:rFonts w:ascii="Times New Roman" w:eastAsia="Times New Roman" w:hAnsi="Times New Roman" w:cs="Times New Roman"/>
          <w:b/>
          <w:szCs w:val="16"/>
          <w:lang w:eastAsia="ar-SA"/>
        </w:rPr>
        <w:t xml:space="preserve">Załącznik nr 2 </w:t>
      </w:r>
    </w:p>
    <w:p w:rsidR="00825E29" w:rsidRDefault="00825E29" w:rsidP="00825E29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825E29" w:rsidRDefault="00825E29" w:rsidP="00825E29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825E29" w:rsidRPr="001914D1" w:rsidRDefault="00825E29" w:rsidP="00825E29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825E29" w:rsidRPr="00893746" w:rsidRDefault="00825E29" w:rsidP="00825E2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825E29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825E29" w:rsidRPr="00825E29" w:rsidRDefault="00825E29" w:rsidP="00825E29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825E29" w:rsidRPr="00893746" w:rsidRDefault="00825E29" w:rsidP="00825E29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Cs w:val="20"/>
          <w:u w:val="single"/>
          <w:lang w:eastAsia="ar-SA"/>
        </w:rPr>
      </w:pPr>
      <w:r w:rsidRPr="00893746">
        <w:rPr>
          <w:rFonts w:ascii="Times New Roman" w:eastAsia="Arial" w:hAnsi="Times New Roman" w:cs="Times New Roman"/>
          <w:b/>
          <w:szCs w:val="20"/>
          <w:u w:val="single"/>
          <w:lang w:eastAsia="ar-SA"/>
        </w:rPr>
        <w:t>OFERTA  WYKONAWCY</w:t>
      </w:r>
    </w:p>
    <w:p w:rsidR="00825E29" w:rsidRPr="00893746" w:rsidRDefault="00825E29" w:rsidP="00825E2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 w:rsidR="00825E29" w:rsidRPr="00893746" w:rsidRDefault="00825E29" w:rsidP="00825E2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ar-SA"/>
        </w:rPr>
      </w:pPr>
      <w:r w:rsidRPr="00893746"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Do Wojewódzkiej Stacji Pogotowia Ratunkowego w Poznaniu </w:t>
      </w:r>
      <w:r w:rsidRPr="00893746">
        <w:rPr>
          <w:rFonts w:ascii="Times New Roman" w:eastAsia="Times New Roman" w:hAnsi="Times New Roman" w:cs="Times New Roman"/>
          <w:b/>
          <w:szCs w:val="20"/>
          <w:lang w:eastAsia="ar-SA"/>
        </w:rPr>
        <w:br/>
        <w:t>60-346 Poznań ul. Rycerskiej 10.</w:t>
      </w:r>
    </w:p>
    <w:p w:rsidR="00825E29" w:rsidRPr="00825E29" w:rsidRDefault="00825E29" w:rsidP="00825E29">
      <w:pPr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825E29" w:rsidRPr="00825E29" w:rsidRDefault="00825E29" w:rsidP="00825E2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Ofertę przetargową składa:</w:t>
      </w:r>
    </w:p>
    <w:p w:rsidR="00825E29" w:rsidRPr="00825E29" w:rsidRDefault="00825E29" w:rsidP="00825E2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Niniejsza oferta zostaje złożona przez: 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. . . . . . . . . . . . . . . . . . . . . . . . . . . . . . . . . . . . . . . . .  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 wykonawcy: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wykonawcy: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Województwo: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Nr telefonu: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e-mail: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numer rej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estracji lub wpisu do ewidencji: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nr REGON: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>nr NIP:</w:t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25E2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825E29" w:rsidRPr="00825E29" w:rsidRDefault="00825E29" w:rsidP="00825E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5E29" w:rsidRPr="00893746" w:rsidRDefault="00825E29" w:rsidP="00825E29">
      <w:pPr>
        <w:numPr>
          <w:ilvl w:val="2"/>
          <w:numId w:val="2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893746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Wielkość przedsiębiorstwa (oznaczyć znakiem X lub podobnym):</w:t>
      </w:r>
    </w:p>
    <w:p w:rsidR="00825E29" w:rsidRPr="00825E29" w:rsidRDefault="00825E29" w:rsidP="00825E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825E29" w:rsidRPr="00825E29" w:rsidTr="009928EB">
        <w:tc>
          <w:tcPr>
            <w:tcW w:w="8613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5E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5E29" w:rsidRPr="00825E29" w:rsidTr="009928EB">
        <w:tc>
          <w:tcPr>
            <w:tcW w:w="8613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5E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5E29" w:rsidRPr="00825E29" w:rsidTr="009928EB">
        <w:tc>
          <w:tcPr>
            <w:tcW w:w="8613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5E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5E29" w:rsidRPr="00825E29" w:rsidTr="009928EB">
        <w:tc>
          <w:tcPr>
            <w:tcW w:w="8613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5E2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25E29" w:rsidRPr="00825E29" w:rsidRDefault="00825E29" w:rsidP="00825E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5E29" w:rsidRPr="00893746" w:rsidRDefault="00825E29" w:rsidP="00825E29">
      <w:pPr>
        <w:numPr>
          <w:ilvl w:val="2"/>
          <w:numId w:val="2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Cs w:val="20"/>
          <w:u w:val="single"/>
          <w:lang w:eastAsia="pl-PL"/>
        </w:rPr>
      </w:pPr>
      <w:r w:rsidRPr="00893746">
        <w:rPr>
          <w:rFonts w:ascii="Times New Roman" w:eastAsia="Times New Roman" w:hAnsi="Times New Roman" w:cs="Times New Roman"/>
          <w:b/>
          <w:bCs/>
          <w:szCs w:val="20"/>
          <w:u w:val="single"/>
          <w:lang w:eastAsia="pl-PL"/>
        </w:rPr>
        <w:t xml:space="preserve">Osoba uprawniona do kontaktów: </w:t>
      </w:r>
      <w:bookmarkStart w:id="0" w:name="_GoBack"/>
      <w:bookmarkEnd w:id="0"/>
    </w:p>
    <w:p w:rsidR="00825E29" w:rsidRPr="00825E29" w:rsidRDefault="00825E29" w:rsidP="00825E29">
      <w:pPr>
        <w:tabs>
          <w:tab w:val="left" w:pos="360"/>
        </w:tabs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825E29" w:rsidRPr="00825E29" w:rsidTr="009928EB">
        <w:trPr>
          <w:trHeight w:val="245"/>
        </w:trPr>
        <w:tc>
          <w:tcPr>
            <w:tcW w:w="2710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825E29" w:rsidRPr="00825E29" w:rsidTr="009928EB">
        <w:trPr>
          <w:trHeight w:val="245"/>
        </w:trPr>
        <w:tc>
          <w:tcPr>
            <w:tcW w:w="2710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825E29" w:rsidRPr="00825E29" w:rsidTr="009928EB">
        <w:trPr>
          <w:trHeight w:val="245"/>
        </w:trPr>
        <w:tc>
          <w:tcPr>
            <w:tcW w:w="2710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825E29" w:rsidRPr="00825E29" w:rsidTr="009928EB">
        <w:trPr>
          <w:trHeight w:val="245"/>
        </w:trPr>
        <w:tc>
          <w:tcPr>
            <w:tcW w:w="2710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825E29" w:rsidRPr="00825E29" w:rsidTr="009928EB">
        <w:trPr>
          <w:trHeight w:val="245"/>
        </w:trPr>
        <w:tc>
          <w:tcPr>
            <w:tcW w:w="2710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5E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825E29" w:rsidRPr="00825E29" w:rsidRDefault="00825E29" w:rsidP="009928E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825E29" w:rsidRPr="00825E29" w:rsidRDefault="00825E29" w:rsidP="00825E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25E29" w:rsidRPr="00825E29" w:rsidRDefault="00825E29" w:rsidP="00825E29">
      <w:pPr>
        <w:suppressAutoHyphens/>
        <w:spacing w:after="0" w:line="24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825E29" w:rsidRPr="00893746" w:rsidRDefault="00825E29" w:rsidP="00825E29">
      <w:pPr>
        <w:numPr>
          <w:ilvl w:val="2"/>
          <w:numId w:val="2"/>
        </w:numPr>
        <w:suppressAutoHyphens/>
        <w:spacing w:after="0" w:line="240" w:lineRule="auto"/>
        <w:ind w:left="357" w:hanging="357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  <w:r w:rsidRPr="00893746">
        <w:rPr>
          <w:rFonts w:ascii="Times New Roman" w:eastAsia="Arial" w:hAnsi="Times New Roman" w:cs="Times New Roman"/>
          <w:b/>
          <w:szCs w:val="20"/>
          <w:u w:val="single"/>
          <w:lang w:eastAsia="ar-SA"/>
        </w:rPr>
        <w:t>Oferujemy</w:t>
      </w:r>
      <w:r w:rsidRPr="00893746"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  <w:t xml:space="preserve"> wykonanie przedmiotu zamówienia za kwotę: </w:t>
      </w:r>
    </w:p>
    <w:p w:rsidR="00825E29" w:rsidRPr="00825E29" w:rsidRDefault="00825E29" w:rsidP="00825E29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825E29" w:rsidRPr="00825E29" w:rsidRDefault="00542D2A" w:rsidP="00825E29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Dostawa ambulansu sanitarnego:</w:t>
      </w:r>
    </w:p>
    <w:p w:rsidR="00825E29" w:rsidRPr="00825E29" w:rsidRDefault="00825E29" w:rsidP="00825E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1701"/>
        <w:gridCol w:w="1843"/>
        <w:gridCol w:w="1843"/>
      </w:tblGrid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Przedmiot zamówienia</w:t>
            </w:r>
            <w:r w:rsidR="00893746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Wartość  brutto</w:t>
            </w: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825E29" w:rsidRDefault="00825E29" w:rsidP="00825E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Ambulans sanitarny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Nosze główne z transporterem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C902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Ssak elektryczny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C902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C902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Defibrylator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C902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C902BD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Respirator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Pompa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strzykawkowa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29" w:rsidRDefault="00825E29" w:rsidP="00992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25E29" w:rsidRPr="00825E29" w:rsidTr="009928EB"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Razem: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25E29" w:rsidRPr="00825E29" w:rsidTr="00825E29">
        <w:trPr>
          <w:trHeight w:val="520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29" w:rsidRPr="00825E29" w:rsidRDefault="00825E29" w:rsidP="009928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25E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Słownie: </w:t>
            </w:r>
          </w:p>
        </w:tc>
      </w:tr>
    </w:tbl>
    <w:p w:rsidR="00432143" w:rsidRDefault="00432143" w:rsidP="00825E29"/>
    <w:p w:rsidR="00825E29" w:rsidRPr="00693497" w:rsidRDefault="00825E29" w:rsidP="00542D2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542D2A">
        <w:rPr>
          <w:rFonts w:ascii="Times New Roman" w:hAnsi="Times New Roman" w:cs="Times New Roman"/>
        </w:rPr>
        <w:t>Zobowiązujemy się do realizacji zamówienia w terminie</w:t>
      </w:r>
      <w:r w:rsidR="000A5431">
        <w:rPr>
          <w:rFonts w:ascii="Times New Roman" w:hAnsi="Times New Roman" w:cs="Times New Roman"/>
        </w:rPr>
        <w:t xml:space="preserve"> ………………., </w:t>
      </w:r>
      <w:r w:rsidR="000A5431" w:rsidRPr="00693497">
        <w:rPr>
          <w:rFonts w:ascii="Times New Roman" w:hAnsi="Times New Roman" w:cs="Times New Roman"/>
          <w:color w:val="000000" w:themeColor="text1"/>
        </w:rPr>
        <w:t>jednak nie później niż</w:t>
      </w:r>
      <w:r w:rsidRPr="00693497">
        <w:rPr>
          <w:rFonts w:ascii="Times New Roman" w:hAnsi="Times New Roman" w:cs="Times New Roman"/>
          <w:color w:val="000000" w:themeColor="text1"/>
        </w:rPr>
        <w:t xml:space="preserve"> do dnia </w:t>
      </w:r>
      <w:r w:rsidR="000A5431" w:rsidRPr="00693497">
        <w:rPr>
          <w:rFonts w:ascii="Times New Roman" w:hAnsi="Times New Roman" w:cs="Times New Roman"/>
          <w:color w:val="000000" w:themeColor="text1"/>
        </w:rPr>
        <w:t>31 marca 2021</w:t>
      </w:r>
      <w:r w:rsidR="00C902BD" w:rsidRPr="00693497">
        <w:rPr>
          <w:rFonts w:ascii="Times New Roman" w:hAnsi="Times New Roman" w:cs="Times New Roman"/>
          <w:color w:val="000000" w:themeColor="text1"/>
        </w:rPr>
        <w:t xml:space="preserve"> r.</w:t>
      </w:r>
    </w:p>
    <w:p w:rsidR="00542D2A" w:rsidRPr="00542D2A" w:rsidRDefault="00542D2A" w:rsidP="00542D2A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542D2A">
        <w:rPr>
          <w:rFonts w:ascii="Times New Roman" w:hAnsi="Times New Roman" w:cs="Times New Roman"/>
        </w:rPr>
        <w:t xml:space="preserve">Oświadczamy, że w cenie naszej oferty dostarczymy ambulanse </w:t>
      </w:r>
      <w:r w:rsidR="00C902BD" w:rsidRPr="00693497">
        <w:rPr>
          <w:rFonts w:ascii="Times New Roman" w:hAnsi="Times New Roman" w:cs="Times New Roman"/>
          <w:color w:val="000000" w:themeColor="text1"/>
        </w:rPr>
        <w:t>wraz ze specjalistycznym wyposażeniem</w:t>
      </w:r>
      <w:r w:rsidR="00C902BD">
        <w:rPr>
          <w:rFonts w:ascii="Times New Roman" w:hAnsi="Times New Roman" w:cs="Times New Roman"/>
          <w:color w:val="FF0000"/>
        </w:rPr>
        <w:t xml:space="preserve"> </w:t>
      </w:r>
      <w:r w:rsidRPr="00542D2A">
        <w:rPr>
          <w:rFonts w:ascii="Times New Roman" w:hAnsi="Times New Roman" w:cs="Times New Roman"/>
        </w:rPr>
        <w:t>do siedziby Zamawiającego.</w:t>
      </w:r>
    </w:p>
    <w:p w:rsidR="00542D2A" w:rsidRPr="00542D2A" w:rsidRDefault="00542D2A" w:rsidP="00542D2A">
      <w:pPr>
        <w:rPr>
          <w:rFonts w:ascii="Times New Roman" w:hAnsi="Times New Roman" w:cs="Times New Roman"/>
        </w:rPr>
      </w:pPr>
    </w:p>
    <w:p w:rsidR="00542D2A" w:rsidRPr="00542D2A" w:rsidRDefault="00542D2A" w:rsidP="00542D2A">
      <w:pPr>
        <w:rPr>
          <w:rFonts w:ascii="Times New Roman" w:hAnsi="Times New Roman" w:cs="Times New Roman"/>
        </w:rPr>
      </w:pPr>
    </w:p>
    <w:p w:rsidR="00542D2A" w:rsidRPr="00542D2A" w:rsidRDefault="00542D2A" w:rsidP="00542D2A">
      <w:pPr>
        <w:rPr>
          <w:rFonts w:ascii="Times New Roman" w:hAnsi="Times New Roman" w:cs="Times New Roman"/>
        </w:rPr>
      </w:pPr>
    </w:p>
    <w:p w:rsidR="00542D2A" w:rsidRDefault="00542D2A" w:rsidP="00542D2A">
      <w:pPr>
        <w:rPr>
          <w:rFonts w:ascii="Times New Roman" w:hAnsi="Times New Roman" w:cs="Times New Roman"/>
        </w:rPr>
      </w:pPr>
      <w:r w:rsidRPr="00542D2A">
        <w:rPr>
          <w:rFonts w:ascii="Times New Roman" w:hAnsi="Times New Roman" w:cs="Times New Roman"/>
        </w:rPr>
        <w:t>..........................., dnia………..2020r.</w:t>
      </w:r>
      <w:r w:rsidRPr="00542D2A">
        <w:rPr>
          <w:rFonts w:ascii="Times New Roman" w:hAnsi="Times New Roman" w:cs="Times New Roman"/>
        </w:rPr>
        <w:tab/>
        <w:t xml:space="preserve">            </w:t>
      </w:r>
    </w:p>
    <w:p w:rsidR="00542D2A" w:rsidRDefault="00542D2A" w:rsidP="00542D2A">
      <w:pPr>
        <w:rPr>
          <w:rFonts w:ascii="Times New Roman" w:hAnsi="Times New Roman" w:cs="Times New Roman"/>
        </w:rPr>
      </w:pPr>
    </w:p>
    <w:p w:rsidR="00542D2A" w:rsidRDefault="00542D2A" w:rsidP="00542D2A">
      <w:pPr>
        <w:rPr>
          <w:rFonts w:ascii="Times New Roman" w:hAnsi="Times New Roman" w:cs="Times New Roman"/>
        </w:rPr>
      </w:pPr>
    </w:p>
    <w:p w:rsidR="00542D2A" w:rsidRPr="00542D2A" w:rsidRDefault="00542D2A" w:rsidP="00542D2A">
      <w:pPr>
        <w:ind w:left="4956" w:firstLine="708"/>
        <w:rPr>
          <w:rFonts w:ascii="Times New Roman" w:hAnsi="Times New Roman" w:cs="Times New Roman"/>
        </w:rPr>
      </w:pPr>
      <w:r w:rsidRPr="00542D2A">
        <w:rPr>
          <w:rFonts w:ascii="Times New Roman" w:hAnsi="Times New Roman" w:cs="Times New Roman"/>
        </w:rPr>
        <w:t>.……………………………</w:t>
      </w:r>
    </w:p>
    <w:p w:rsidR="00825E29" w:rsidRPr="00825E29" w:rsidRDefault="00542D2A" w:rsidP="00542D2A">
      <w:pPr>
        <w:rPr>
          <w:rFonts w:ascii="Times New Roman" w:hAnsi="Times New Roman" w:cs="Times New Roman"/>
        </w:rPr>
      </w:pPr>
      <w:r w:rsidRPr="00542D2A">
        <w:rPr>
          <w:rFonts w:ascii="Times New Roman" w:hAnsi="Times New Roman" w:cs="Times New Roman"/>
        </w:rPr>
        <w:tab/>
      </w:r>
      <w:r w:rsidRPr="00542D2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42D2A">
        <w:rPr>
          <w:rFonts w:ascii="Times New Roman" w:hAnsi="Times New Roman" w:cs="Times New Roman"/>
        </w:rPr>
        <w:t>(podpis Wykonawcy (dostawcy)</w:t>
      </w:r>
    </w:p>
    <w:sectPr w:rsidR="00825E29" w:rsidRPr="00825E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43" w:rsidRDefault="00432143" w:rsidP="00432143">
      <w:pPr>
        <w:spacing w:after="0" w:line="240" w:lineRule="auto"/>
      </w:pPr>
      <w:r>
        <w:separator/>
      </w:r>
    </w:p>
  </w:endnote>
  <w:endnote w:type="continuationSeparator" w:id="0">
    <w:p w:rsidR="00432143" w:rsidRDefault="00432143" w:rsidP="0043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43" w:rsidRDefault="00432143" w:rsidP="00432143">
      <w:pPr>
        <w:spacing w:after="0" w:line="240" w:lineRule="auto"/>
      </w:pPr>
      <w:r>
        <w:separator/>
      </w:r>
    </w:p>
  </w:footnote>
  <w:footnote w:type="continuationSeparator" w:id="0">
    <w:p w:rsidR="00432143" w:rsidRDefault="00432143" w:rsidP="00432143">
      <w:pPr>
        <w:spacing w:after="0" w:line="240" w:lineRule="auto"/>
      </w:pPr>
      <w:r>
        <w:continuationSeparator/>
      </w:r>
    </w:p>
  </w:footnote>
  <w:footnote w:id="1">
    <w:p w:rsidR="00893746" w:rsidRPr="00893746" w:rsidRDefault="00893746">
      <w:pPr>
        <w:pStyle w:val="Tekstprzypisudolnego"/>
        <w:rPr>
          <w:rFonts w:ascii="Times New Roman" w:hAnsi="Times New Roman" w:cs="Times New Roman"/>
        </w:rPr>
      </w:pPr>
      <w:r w:rsidRPr="00893746">
        <w:rPr>
          <w:rStyle w:val="Odwoanieprzypisudolnego"/>
          <w:rFonts w:ascii="Times New Roman" w:hAnsi="Times New Roman" w:cs="Times New Roman"/>
          <w:sz w:val="22"/>
        </w:rPr>
        <w:footnoteRef/>
      </w:r>
      <w:r w:rsidRPr="00893746">
        <w:rPr>
          <w:rFonts w:ascii="Times New Roman" w:hAnsi="Times New Roman" w:cs="Times New Roman"/>
          <w:sz w:val="22"/>
        </w:rPr>
        <w:t xml:space="preserve"> Skreślić niewłaściwe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143" w:rsidRPr="00066516" w:rsidRDefault="00432143" w:rsidP="00432143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432143" w:rsidRDefault="00432143" w:rsidP="00432143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432143" w:rsidRDefault="00432143" w:rsidP="00432143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</w:p>
  <w:p w:rsidR="00432143" w:rsidRPr="00D01699" w:rsidRDefault="00432143" w:rsidP="00432143">
    <w:pPr>
      <w:pBdr>
        <w:bottom w:val="single" w:sz="4" w:space="1" w:color="auto"/>
      </w:pBdr>
      <w:tabs>
        <w:tab w:val="center" w:pos="4536"/>
        <w:tab w:val="right" w:pos="9072"/>
      </w:tabs>
      <w:spacing w:after="0" w:line="276" w:lineRule="auto"/>
      <w:jc w:val="center"/>
      <w:rPr>
        <w:rFonts w:ascii="Liberation Serif" w:eastAsia="Times New Roman" w:hAnsi="Liberation Serif" w:cs="Liberation Serif"/>
        <w:sz w:val="18"/>
        <w:szCs w:val="18"/>
        <w:lang w:eastAsia="pl-PL"/>
      </w:rPr>
    </w:pP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Ogłoszenie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w ramach Projektu w zakresie działań związanych z zapobieganiem,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przeciwdziałaniem i zwalczaniem 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br/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COVID-19 oraz innych chorób zakaźnych w ramach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Programu Operacyjnego Infrastruktura i Środowisko na lata 2014-2020 Osi priorytetowej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IX Wzmocnienie strategicznej infrastruktury ochrony zdrowia pn. „Zakup ambulansów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wraz ze specjalistycznym wyposażeniem medycznym oraz środków ochrony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indywidualnej w związku z realizacją działań związanych z zapobieganiem,</w:t>
    </w:r>
    <w:r>
      <w:rPr>
        <w:rFonts w:ascii="Liberation Serif" w:eastAsia="Times New Roman" w:hAnsi="Liberation Serif" w:cs="Liberation Serif"/>
        <w:sz w:val="18"/>
        <w:szCs w:val="18"/>
        <w:lang w:eastAsia="pl-PL"/>
      </w:rPr>
      <w:t xml:space="preserve"> </w:t>
    </w:r>
    <w:r w:rsidRPr="00D01699">
      <w:rPr>
        <w:rFonts w:ascii="Liberation Serif" w:eastAsia="Times New Roman" w:hAnsi="Liberation Serif" w:cs="Liberation Serif"/>
        <w:sz w:val="18"/>
        <w:szCs w:val="18"/>
        <w:lang w:eastAsia="pl-PL"/>
      </w:rPr>
      <w:t>przeciwdziałaniem i zwalczaniem „COVID-19” oraz innych chorób zakaźnych”</w:t>
    </w: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4F48F4" wp14:editId="40AE7D20">
              <wp:simplePos x="0" y="0"/>
              <wp:positionH relativeFrom="margin">
                <wp:align>right</wp:align>
              </wp:positionH>
              <wp:positionV relativeFrom="margin">
                <wp:posOffset>-227965</wp:posOffset>
              </wp:positionV>
              <wp:extent cx="5734050" cy="9525"/>
              <wp:effectExtent l="0" t="0" r="19050" b="47625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952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14DF17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400.3pt,-17.95pt" to="851.8pt,-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432143" w:rsidRDefault="004321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A306A41"/>
    <w:multiLevelType w:val="hybridMultilevel"/>
    <w:tmpl w:val="9B266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D326E"/>
    <w:multiLevelType w:val="hybridMultilevel"/>
    <w:tmpl w:val="AD74D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43"/>
    <w:rsid w:val="000A5431"/>
    <w:rsid w:val="00372CA7"/>
    <w:rsid w:val="00432143"/>
    <w:rsid w:val="00542D2A"/>
    <w:rsid w:val="00584FE2"/>
    <w:rsid w:val="0059751E"/>
    <w:rsid w:val="00693497"/>
    <w:rsid w:val="00825E29"/>
    <w:rsid w:val="00893746"/>
    <w:rsid w:val="0097025C"/>
    <w:rsid w:val="00C40D99"/>
    <w:rsid w:val="00C71D2A"/>
    <w:rsid w:val="00C902BD"/>
    <w:rsid w:val="00D8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77B89-11D3-434D-AF11-60C75C7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143"/>
  </w:style>
  <w:style w:type="paragraph" w:styleId="Stopka">
    <w:name w:val="footer"/>
    <w:basedOn w:val="Normalny"/>
    <w:link w:val="StopkaZnak"/>
    <w:uiPriority w:val="99"/>
    <w:unhideWhenUsed/>
    <w:rsid w:val="00432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143"/>
  </w:style>
  <w:style w:type="table" w:styleId="Tabela-Siatka">
    <w:name w:val="Table Grid"/>
    <w:basedOn w:val="Standardowy"/>
    <w:uiPriority w:val="39"/>
    <w:rsid w:val="00C71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7025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2A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7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7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5B330-F9F3-4ECE-8312-DDCBFCE4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2020-12-11T11:49:00Z</dcterms:created>
  <dcterms:modified xsi:type="dcterms:W3CDTF">2020-12-29T11:41:00Z</dcterms:modified>
</cp:coreProperties>
</file>